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7B" w:rsidRPr="005B369A" w:rsidRDefault="005B369A">
      <w:pPr>
        <w:rPr>
          <w:b/>
        </w:rPr>
      </w:pPr>
      <w:r w:rsidRPr="005B369A">
        <w:rPr>
          <w:b/>
        </w:rPr>
        <w:t>Community Education Advisory Council</w:t>
      </w:r>
      <w:r>
        <w:rPr>
          <w:b/>
        </w:rPr>
        <w:t xml:space="preserve"> 2019-2020</w:t>
      </w:r>
    </w:p>
    <w:p w:rsidR="005B369A" w:rsidRDefault="005B369A">
      <w:r>
        <w:t>Rick Dalrymple – Chair</w:t>
      </w:r>
    </w:p>
    <w:p w:rsidR="005B369A" w:rsidRDefault="005B369A">
      <w:r>
        <w:t>Alicia Jensen – Vice-chair</w:t>
      </w:r>
    </w:p>
    <w:p w:rsidR="005B369A" w:rsidRDefault="005B369A">
      <w:r>
        <w:t>Kalea Appel – Secretary</w:t>
      </w:r>
    </w:p>
    <w:p w:rsidR="005B369A" w:rsidRDefault="005B369A">
      <w:r>
        <w:t>Adam Blume – School Board Liaison</w:t>
      </w:r>
    </w:p>
    <w:p w:rsidR="005B369A" w:rsidRDefault="005B369A">
      <w:r>
        <w:t>Elizabeth Briones</w:t>
      </w:r>
    </w:p>
    <w:p w:rsidR="005B369A" w:rsidRDefault="005B369A">
      <w:proofErr w:type="spellStart"/>
      <w:r>
        <w:t>Jacoba</w:t>
      </w:r>
      <w:proofErr w:type="spellEnd"/>
      <w:r>
        <w:t xml:space="preserve"> Nagel</w:t>
      </w:r>
    </w:p>
    <w:p w:rsidR="005B369A" w:rsidRDefault="005B369A">
      <w:r>
        <w:t>Gretchen O’Donnell</w:t>
      </w:r>
    </w:p>
    <w:p w:rsidR="005B369A" w:rsidRDefault="005B369A">
      <w:proofErr w:type="spellStart"/>
      <w:r>
        <w:t>Selvin</w:t>
      </w:r>
      <w:proofErr w:type="spellEnd"/>
      <w:r>
        <w:t xml:space="preserve"> </w:t>
      </w:r>
      <w:proofErr w:type="spellStart"/>
      <w:r>
        <w:t>Puac</w:t>
      </w:r>
      <w:proofErr w:type="spellEnd"/>
    </w:p>
    <w:p w:rsidR="005B369A" w:rsidRDefault="005B369A">
      <w:r>
        <w:t>Linda Sanchez</w:t>
      </w:r>
    </w:p>
    <w:p w:rsidR="005B369A" w:rsidRDefault="005B369A"/>
    <w:p w:rsidR="005B369A" w:rsidRDefault="005B369A">
      <w:r>
        <w:t xml:space="preserve">The Community Education Advisory Council meets on the last Monday of every-other month at 4 p.m. in the Community Education office located in West Learning Center, room 134.  </w:t>
      </w:r>
    </w:p>
    <w:p w:rsidR="005B369A" w:rsidRPr="005B369A" w:rsidRDefault="005B369A">
      <w:pPr>
        <w:rPr>
          <w:b/>
        </w:rPr>
      </w:pPr>
      <w:r w:rsidRPr="005B369A">
        <w:rPr>
          <w:b/>
        </w:rPr>
        <w:t xml:space="preserve">We appreciate the time that each member volunteers to be a member of our Advisory Council!  </w:t>
      </w:r>
      <w:bookmarkStart w:id="0" w:name="_GoBack"/>
      <w:bookmarkEnd w:id="0"/>
    </w:p>
    <w:sectPr w:rsidR="005B369A" w:rsidRPr="005B3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9A"/>
    <w:rsid w:val="005B369A"/>
    <w:rsid w:val="007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860DA"/>
  <w15:chartTrackingRefBased/>
  <w15:docId w15:val="{BFAE12B0-6BFF-4C18-8C7E-E1DF1255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Johnson</dc:creator>
  <cp:keywords/>
  <dc:description/>
  <cp:lastModifiedBy>Sharon Johnson</cp:lastModifiedBy>
  <cp:revision>1</cp:revision>
  <dcterms:created xsi:type="dcterms:W3CDTF">2019-08-13T16:30:00Z</dcterms:created>
  <dcterms:modified xsi:type="dcterms:W3CDTF">2019-08-13T16:35:00Z</dcterms:modified>
</cp:coreProperties>
</file>